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A3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64A3" w:rsidRPr="005364A3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645910" cy="96901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5-28 at 22-27-34 Kontakt - Szkoła Podstawowa nr 35 im. Króla Jana III Sobieskie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A3" w:rsidRPr="005364A3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364A3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364A3" w:rsidRDefault="005364A3" w:rsidP="00D111A3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66FE7">
        <w:rPr>
          <w:rFonts w:ascii="Times New Roman" w:hAnsi="Times New Roman" w:cs="Times New Roman"/>
          <w:b/>
        </w:rPr>
        <w:t xml:space="preserve">Regulamin Konkursu </w:t>
      </w:r>
      <w:proofErr w:type="spellStart"/>
      <w:r w:rsidRPr="00666FE7">
        <w:rPr>
          <w:rFonts w:ascii="Times New Roman" w:hAnsi="Times New Roman" w:cs="Times New Roman"/>
          <w:b/>
        </w:rPr>
        <w:t>pt</w:t>
      </w:r>
      <w:proofErr w:type="spellEnd"/>
      <w:r w:rsidRPr="00666FE7">
        <w:rPr>
          <w:rFonts w:ascii="Times New Roman" w:hAnsi="Times New Roman" w:cs="Times New Roman"/>
          <w:b/>
        </w:rPr>
        <w:t xml:space="preserve">: „Najpiękniejszy </w:t>
      </w:r>
      <w:r w:rsidR="007F3EBF" w:rsidRPr="00666FE7">
        <w:rPr>
          <w:rFonts w:ascii="Times New Roman" w:hAnsi="Times New Roman" w:cs="Times New Roman"/>
          <w:b/>
        </w:rPr>
        <w:t xml:space="preserve">Rodzinny </w:t>
      </w:r>
      <w:r w:rsidRPr="00666FE7">
        <w:rPr>
          <w:rFonts w:ascii="Times New Roman" w:hAnsi="Times New Roman" w:cs="Times New Roman"/>
          <w:b/>
        </w:rPr>
        <w:t>latawiec”</w:t>
      </w:r>
    </w:p>
    <w:p w:rsidR="00666FE7" w:rsidRPr="00666FE7" w:rsidRDefault="00666FE7" w:rsidP="00D111A3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  <w:b/>
        </w:rPr>
        <w:t>Termin:</w:t>
      </w:r>
      <w:r w:rsidRPr="00666FE7">
        <w:rPr>
          <w:rFonts w:ascii="Times New Roman" w:hAnsi="Times New Roman" w:cs="Times New Roman"/>
        </w:rPr>
        <w:t xml:space="preserve"> 14 czerwca 2024 r.  (p</w:t>
      </w:r>
      <w:r w:rsidR="007F3EBF" w:rsidRPr="00666FE7">
        <w:rPr>
          <w:rFonts w:ascii="Times New Roman" w:hAnsi="Times New Roman" w:cs="Times New Roman"/>
        </w:rPr>
        <w:t xml:space="preserve">iątek ok. </w:t>
      </w:r>
      <w:r w:rsidRPr="00666FE7">
        <w:rPr>
          <w:rFonts w:ascii="Times New Roman" w:hAnsi="Times New Roman" w:cs="Times New Roman"/>
        </w:rPr>
        <w:t>godziny 15:00)</w:t>
      </w:r>
      <w:r w:rsidR="00D111A3" w:rsidRPr="00666FE7">
        <w:rPr>
          <w:rFonts w:ascii="Times New Roman" w:hAnsi="Times New Roman" w:cs="Times New Roman"/>
        </w:rPr>
        <w:t>.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  <w:b/>
        </w:rPr>
        <w:t>Miejsce:</w:t>
      </w:r>
      <w:r w:rsidRPr="00666FE7">
        <w:rPr>
          <w:rFonts w:ascii="Times New Roman" w:hAnsi="Times New Roman" w:cs="Times New Roman"/>
        </w:rPr>
        <w:t xml:space="preserve"> </w:t>
      </w:r>
      <w:r w:rsidR="00D111A3" w:rsidRPr="00666FE7">
        <w:rPr>
          <w:rFonts w:ascii="Times New Roman" w:hAnsi="Times New Roman" w:cs="Times New Roman"/>
        </w:rPr>
        <w:t>Plac szkolny.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666FE7">
        <w:rPr>
          <w:rFonts w:ascii="Times New Roman" w:hAnsi="Times New Roman" w:cs="Times New Roman"/>
          <w:b/>
        </w:rPr>
        <w:t>Cel:</w:t>
      </w:r>
    </w:p>
    <w:p w:rsidR="005364A3" w:rsidRPr="00666FE7" w:rsidRDefault="00666FE7" w:rsidP="00D111A3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aktywności twórczej.</w:t>
      </w:r>
    </w:p>
    <w:p w:rsidR="005364A3" w:rsidRPr="00666FE7" w:rsidRDefault="00666FE7" w:rsidP="00D111A3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364A3" w:rsidRPr="00666FE7">
        <w:rPr>
          <w:rFonts w:ascii="Times New Roman" w:hAnsi="Times New Roman" w:cs="Times New Roman"/>
        </w:rPr>
        <w:t>ozwijanie pomysłowości or</w:t>
      </w:r>
      <w:r>
        <w:rPr>
          <w:rFonts w:ascii="Times New Roman" w:hAnsi="Times New Roman" w:cs="Times New Roman"/>
        </w:rPr>
        <w:t>az umiejętności konstrukcyjnych.</w:t>
      </w:r>
    </w:p>
    <w:p w:rsidR="005364A3" w:rsidRPr="00666FE7" w:rsidRDefault="00666FE7" w:rsidP="00D111A3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364A3" w:rsidRPr="00666FE7">
        <w:rPr>
          <w:rFonts w:ascii="Times New Roman" w:hAnsi="Times New Roman" w:cs="Times New Roman"/>
        </w:rPr>
        <w:t>ozbudzanie wyob</w:t>
      </w:r>
      <w:r>
        <w:rPr>
          <w:rFonts w:ascii="Times New Roman" w:hAnsi="Times New Roman" w:cs="Times New Roman"/>
        </w:rPr>
        <w:t>raźni plastycznej i technicznej.</w:t>
      </w:r>
      <w:bookmarkStart w:id="0" w:name="_GoBack"/>
      <w:bookmarkEnd w:id="0"/>
    </w:p>
    <w:p w:rsidR="005364A3" w:rsidRPr="00666FE7" w:rsidRDefault="00666FE7" w:rsidP="00D111A3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4A3" w:rsidRPr="00666FE7">
        <w:rPr>
          <w:rFonts w:ascii="Times New Roman" w:hAnsi="Times New Roman" w:cs="Times New Roman"/>
        </w:rPr>
        <w:t>opularyzowanie zabawy latawcem, jako sposobu na spędzanie wolnego czasu z Rodziną</w:t>
      </w:r>
      <w:r w:rsidR="00D111A3" w:rsidRPr="00666FE7">
        <w:rPr>
          <w:rFonts w:ascii="Times New Roman" w:hAnsi="Times New Roman" w:cs="Times New Roman"/>
        </w:rPr>
        <w:t>.</w:t>
      </w:r>
    </w:p>
    <w:p w:rsidR="00666FE7" w:rsidRPr="00666FE7" w:rsidRDefault="00666FE7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666FE7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666FE7">
        <w:rPr>
          <w:rFonts w:ascii="Times New Roman" w:hAnsi="Times New Roman" w:cs="Times New Roman"/>
          <w:b/>
        </w:rPr>
        <w:t>Adresaci konkursu: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Konkurs adresowany jest do wszystkich dzieci uczęszczających do klas 1-5 SP 35 w Krakowie, wraz z ich Rodzicami i najbliższymi.</w:t>
      </w:r>
    </w:p>
    <w:p w:rsidR="00666FE7" w:rsidRPr="00666FE7" w:rsidRDefault="00666FE7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666FE7">
        <w:rPr>
          <w:rFonts w:ascii="Times New Roman" w:hAnsi="Times New Roman" w:cs="Times New Roman"/>
          <w:b/>
        </w:rPr>
        <w:t>Zasady udziału w konkursie:</w:t>
      </w:r>
    </w:p>
    <w:p w:rsidR="005364A3" w:rsidRPr="00666FE7" w:rsidRDefault="005364A3" w:rsidP="005364A3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Konkurs zostanie rozstrzyg</w:t>
      </w:r>
      <w:r w:rsidR="00D111A3" w:rsidRPr="00666FE7">
        <w:rPr>
          <w:rFonts w:ascii="Times New Roman" w:hAnsi="Times New Roman" w:cs="Times New Roman"/>
        </w:rPr>
        <w:t>nięty podczas szkolnego Dnia Rodziny</w:t>
      </w:r>
      <w:r w:rsidRPr="00666FE7">
        <w:rPr>
          <w:rFonts w:ascii="Times New Roman" w:hAnsi="Times New Roman" w:cs="Times New Roman"/>
        </w:rPr>
        <w:t>.</w:t>
      </w:r>
    </w:p>
    <w:p w:rsidR="005364A3" w:rsidRPr="00666FE7" w:rsidRDefault="005364A3" w:rsidP="005364A3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Każda klasa może zgłosić do konkursu dowolną liczbę prac (latawców), wykonanych w domu w gronie Rodzinnym.</w:t>
      </w:r>
    </w:p>
    <w:p w:rsidR="005364A3" w:rsidRPr="00666FE7" w:rsidRDefault="005364A3" w:rsidP="005364A3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Warunkiem udziału jest: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Zbudowanie latawca o konstrukcji płaskiej w dowolnym rozmiarze, wykonany dowolną techniką.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 xml:space="preserve">Ogon nie może być wykonany z drutu, linki stalowej, czy też innego materiału przewodzącego. 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eastAsia="Times New Roman" w:hAnsi="Times New Roman" w:cs="Times New Roman"/>
          <w:lang w:eastAsia="pl-PL"/>
        </w:rPr>
        <w:t xml:space="preserve">Dla laureatów konkursu przewidziane są dyplomy i nagrody rzeczowe. 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eastAsia="Times New Roman" w:hAnsi="Times New Roman" w:cs="Times New Roman"/>
          <w:lang w:eastAsia="pl-PL"/>
        </w:rPr>
        <w:t>Wręczenie nagród laureatom wraz z puszczaniem latawców będzie jednym z punktów uroczystości.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Latawce „gotowe”- kupione, nie będą brały udziału w konkursie.</w:t>
      </w:r>
    </w:p>
    <w:p w:rsidR="005364A3" w:rsidRPr="00666FE7" w:rsidRDefault="005364A3" w:rsidP="005364A3">
      <w:pPr>
        <w:pStyle w:val="Akapitzlist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6FE7">
        <w:rPr>
          <w:rFonts w:ascii="Times New Roman" w:hAnsi="Times New Roman" w:cs="Times New Roman"/>
        </w:rPr>
        <w:t>Prace należy podpisać i</w:t>
      </w:r>
      <w:r w:rsidR="00D111A3" w:rsidRPr="00666FE7">
        <w:rPr>
          <w:rFonts w:ascii="Times New Roman" w:hAnsi="Times New Roman" w:cs="Times New Roman"/>
        </w:rPr>
        <w:t>mieniem i nazwiskiem twórców.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364A3" w:rsidRPr="00666FE7" w:rsidRDefault="00F658D0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Ocena jury: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1.</w:t>
      </w:r>
      <w:r w:rsidRPr="00666FE7">
        <w:rPr>
          <w:rFonts w:ascii="Times New Roman" w:eastAsia="Times New Roman" w:hAnsi="Times New Roman" w:cs="Times New Roman"/>
          <w:lang w:eastAsia="pl-PL"/>
        </w:rPr>
        <w:t xml:space="preserve"> Komisja oceniająca w swojej ocenie bierze pod uwagę pom</w:t>
      </w:r>
      <w:r w:rsidR="00F658D0" w:rsidRPr="00666FE7">
        <w:rPr>
          <w:rFonts w:ascii="Times New Roman" w:eastAsia="Times New Roman" w:hAnsi="Times New Roman" w:cs="Times New Roman"/>
          <w:lang w:eastAsia="pl-PL"/>
        </w:rPr>
        <w:t xml:space="preserve">ysłowość, staranność i estetykę </w:t>
      </w:r>
      <w:r w:rsidRPr="00666FE7">
        <w:rPr>
          <w:rFonts w:ascii="Times New Roman" w:eastAsia="Times New Roman" w:hAnsi="Times New Roman" w:cs="Times New Roman"/>
          <w:lang w:eastAsia="pl-PL"/>
        </w:rPr>
        <w:t>wykonania latawca.</w:t>
      </w:r>
      <w:r w:rsidR="00C6332C" w:rsidRPr="00666FE7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5364A3" w:rsidRPr="00666FE7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2.</w:t>
      </w:r>
      <w:r w:rsidRPr="00666FE7">
        <w:rPr>
          <w:rFonts w:ascii="Times New Roman" w:eastAsia="Times New Roman" w:hAnsi="Times New Roman" w:cs="Times New Roman"/>
          <w:lang w:eastAsia="pl-PL"/>
        </w:rPr>
        <w:t xml:space="preserve"> Werdykt jurorów jest ostateczny.</w:t>
      </w:r>
    </w:p>
    <w:p w:rsidR="00D111A3" w:rsidRPr="00666FE7" w:rsidRDefault="00D111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364A3" w:rsidRPr="00666FE7" w:rsidRDefault="00F658D0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Postanowienia końcowe:</w:t>
      </w:r>
    </w:p>
    <w:p w:rsidR="005364A3" w:rsidRPr="00666FE7" w:rsidRDefault="005364A3" w:rsidP="00D111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1.</w:t>
      </w:r>
      <w:r w:rsidRPr="00666FE7">
        <w:rPr>
          <w:rFonts w:ascii="Times New Roman" w:eastAsia="Times New Roman" w:hAnsi="Times New Roman" w:cs="Times New Roman"/>
          <w:lang w:eastAsia="pl-PL"/>
        </w:rPr>
        <w:t xml:space="preserve"> Uczestnicy konkursu zobowiązują się, iż nie będą rościć żadnych praw z tytułu publikacji</w:t>
      </w:r>
    </w:p>
    <w:p w:rsidR="005364A3" w:rsidRPr="00666FE7" w:rsidRDefault="005364A3" w:rsidP="00D111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lang w:eastAsia="pl-PL"/>
        </w:rPr>
        <w:t>ich prac i danych w środkach masowego przekazu oraz zezwalają na ich wykorzystanie</w:t>
      </w:r>
    </w:p>
    <w:p w:rsidR="005364A3" w:rsidRPr="00666FE7" w:rsidRDefault="005364A3" w:rsidP="00D111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lang w:eastAsia="pl-PL"/>
        </w:rPr>
        <w:t>przez organizatorów w celach promocyjnych.</w:t>
      </w:r>
    </w:p>
    <w:p w:rsidR="005364A3" w:rsidRPr="00666FE7" w:rsidRDefault="00F658D0" w:rsidP="00D111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2</w:t>
      </w:r>
      <w:r w:rsidR="005364A3" w:rsidRPr="00666FE7">
        <w:rPr>
          <w:rFonts w:ascii="Times New Roman" w:eastAsia="Times New Roman" w:hAnsi="Times New Roman" w:cs="Times New Roman"/>
          <w:b/>
          <w:lang w:eastAsia="pl-PL"/>
        </w:rPr>
        <w:t>.</w:t>
      </w:r>
      <w:r w:rsidR="005364A3" w:rsidRPr="00666FE7">
        <w:rPr>
          <w:rFonts w:ascii="Times New Roman" w:eastAsia="Times New Roman" w:hAnsi="Times New Roman" w:cs="Times New Roman"/>
          <w:lang w:eastAsia="pl-PL"/>
        </w:rPr>
        <w:t xml:space="preserve"> Wszelkie kwestie nie ujęte w regulaminie rozstrzyga Organizator.</w:t>
      </w:r>
    </w:p>
    <w:p w:rsidR="005364A3" w:rsidRPr="00666FE7" w:rsidRDefault="00F658D0" w:rsidP="00D111A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666FE7">
        <w:rPr>
          <w:rFonts w:ascii="Times New Roman" w:eastAsia="Times New Roman" w:hAnsi="Times New Roman" w:cs="Times New Roman"/>
          <w:b/>
          <w:lang w:eastAsia="pl-PL"/>
        </w:rPr>
        <w:t>3</w:t>
      </w:r>
      <w:r w:rsidR="00D111A3" w:rsidRPr="00666FE7">
        <w:rPr>
          <w:rFonts w:ascii="Times New Roman" w:eastAsia="Times New Roman" w:hAnsi="Times New Roman" w:cs="Times New Roman"/>
          <w:b/>
          <w:lang w:eastAsia="pl-PL"/>
        </w:rPr>
        <w:t>.</w:t>
      </w:r>
      <w:r w:rsidR="00D111A3" w:rsidRPr="00666F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4A3" w:rsidRPr="00666FE7">
        <w:rPr>
          <w:rFonts w:ascii="Times New Roman" w:eastAsia="Times New Roman" w:hAnsi="Times New Roman" w:cs="Times New Roman"/>
          <w:lang w:eastAsia="pl-PL"/>
        </w:rPr>
        <w:t>Zgłoszenie do udziału w konkursie jest równoznaczne z akceptacją niniejszego regulaminu.</w:t>
      </w:r>
    </w:p>
    <w:p w:rsidR="005364A3" w:rsidRPr="005364A3" w:rsidRDefault="005364A3" w:rsidP="005364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E0F60" w:rsidRPr="005364A3" w:rsidRDefault="00C6332C" w:rsidP="00536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D50FE2" wp14:editId="43CF385A">
            <wp:simplePos x="0" y="0"/>
            <wp:positionH relativeFrom="margin">
              <wp:posOffset>4492625</wp:posOffset>
            </wp:positionH>
            <wp:positionV relativeFrom="margin">
              <wp:posOffset>8274050</wp:posOffset>
            </wp:positionV>
            <wp:extent cx="2564765" cy="1959610"/>
            <wp:effectExtent l="0" t="0" r="698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0F60" w:rsidRPr="005364A3" w:rsidSect="005364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0A5"/>
    <w:multiLevelType w:val="hybridMultilevel"/>
    <w:tmpl w:val="B59E1C64"/>
    <w:lvl w:ilvl="0" w:tplc="6802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199"/>
    <w:multiLevelType w:val="hybridMultilevel"/>
    <w:tmpl w:val="4B960A1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D608B3"/>
    <w:multiLevelType w:val="hybridMultilevel"/>
    <w:tmpl w:val="BBBA4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28B"/>
    <w:multiLevelType w:val="hybridMultilevel"/>
    <w:tmpl w:val="5D1A104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8485A97"/>
    <w:multiLevelType w:val="hybridMultilevel"/>
    <w:tmpl w:val="750E1626"/>
    <w:lvl w:ilvl="0" w:tplc="F9DAACAE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7A07C5C"/>
    <w:multiLevelType w:val="hybridMultilevel"/>
    <w:tmpl w:val="53401F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A3"/>
    <w:rsid w:val="000713C4"/>
    <w:rsid w:val="002E0F60"/>
    <w:rsid w:val="003140BF"/>
    <w:rsid w:val="0046583B"/>
    <w:rsid w:val="005364A3"/>
    <w:rsid w:val="00666FE7"/>
    <w:rsid w:val="007F3EBF"/>
    <w:rsid w:val="00A45C18"/>
    <w:rsid w:val="00C6332C"/>
    <w:rsid w:val="00D111A3"/>
    <w:rsid w:val="00F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4652F-AFB9-4CAB-9828-8CED4E42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LO17</cp:lastModifiedBy>
  <cp:revision>5</cp:revision>
  <dcterms:created xsi:type="dcterms:W3CDTF">2024-05-28T20:26:00Z</dcterms:created>
  <dcterms:modified xsi:type="dcterms:W3CDTF">2024-05-31T13:09:00Z</dcterms:modified>
</cp:coreProperties>
</file>